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C494" w14:textId="77777777" w:rsidR="00A41BA0" w:rsidRPr="007E1507" w:rsidRDefault="00A41BA0" w:rsidP="00A4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1507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14:paraId="4B5879F2" w14:textId="77777777" w:rsidR="00740AB4" w:rsidRPr="007E1507" w:rsidRDefault="00740AB4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E85CCB6" w14:textId="77777777" w:rsidR="00A41BA0" w:rsidRPr="007E1507" w:rsidRDefault="00A41BA0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112269" w14:textId="77777777" w:rsidR="00FB186F" w:rsidRPr="007E1507" w:rsidRDefault="00FB186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6EEC9DF" w14:textId="4CE2061B" w:rsidR="0024177F" w:rsidRPr="004E19A8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4E19A8">
        <w:rPr>
          <w:rFonts w:ascii="Times New Roman" w:hAnsi="Times New Roman" w:cs="Times New Roman"/>
          <w:b/>
          <w:bCs/>
          <w:sz w:val="20"/>
          <w:szCs w:val="20"/>
          <w:lang w:val="ro-RO"/>
        </w:rPr>
        <w:t>MODEL CERERE</w:t>
      </w:r>
    </w:p>
    <w:p w14:paraId="01C34835" w14:textId="267D41AD" w:rsidR="0024177F" w:rsidRPr="004E19A8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4E19A8">
        <w:rPr>
          <w:rFonts w:ascii="Times New Roman" w:hAnsi="Times New Roman" w:cs="Times New Roman"/>
          <w:b/>
          <w:bCs/>
          <w:sz w:val="20"/>
          <w:szCs w:val="20"/>
          <w:lang w:val="ro-RO"/>
        </w:rPr>
        <w:t>B. BACALAUREAT - 202</w:t>
      </w:r>
      <w:r w:rsidR="00B83B8A" w:rsidRPr="004E19A8">
        <w:rPr>
          <w:rFonts w:ascii="Times New Roman" w:hAnsi="Times New Roman" w:cs="Times New Roman"/>
          <w:b/>
          <w:bCs/>
          <w:sz w:val="20"/>
          <w:szCs w:val="20"/>
          <w:lang w:val="ro-RO"/>
        </w:rPr>
        <w:t>6</w:t>
      </w:r>
    </w:p>
    <w:p w14:paraId="3BB5C4B7" w14:textId="5440FC12" w:rsidR="0024177F" w:rsidRPr="004E19A8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0"/>
          <w:szCs w:val="20"/>
          <w:lang w:val="ro-RO"/>
        </w:rPr>
      </w:pPr>
      <w:r w:rsidRPr="004E19A8">
        <w:rPr>
          <w:rFonts w:ascii="TimesNewRomanPSMT" w:hAnsi="TimesNewRomanPSMT" w:cs="TimesNewRomanPSMT"/>
          <w:sz w:val="20"/>
          <w:szCs w:val="20"/>
          <w:lang w:val="ro-RO"/>
        </w:rPr>
        <w:t>completată de părinte/</w:t>
      </w:r>
      <w:r w:rsidR="000E1D5D" w:rsidRPr="004E19A8">
        <w:rPr>
          <w:rFonts w:ascii="TimesNewRomanPSMT" w:hAnsi="TimesNewRomanPSMT" w:cs="TimesNewRomanPSMT"/>
          <w:sz w:val="20"/>
          <w:szCs w:val="20"/>
          <w:lang w:val="ro-RO"/>
        </w:rPr>
        <w:t xml:space="preserve"> </w:t>
      </w:r>
      <w:r w:rsidRPr="004E19A8">
        <w:rPr>
          <w:rFonts w:ascii="TimesNewRomanPSMT" w:hAnsi="TimesNewRomanPSMT" w:cs="TimesNewRomanPSMT"/>
          <w:sz w:val="20"/>
          <w:szCs w:val="20"/>
          <w:lang w:val="ro-RO"/>
        </w:rPr>
        <w:t>reprezentant legal al elevei/elevului/candidatei/candidatului</w:t>
      </w:r>
      <w:r w:rsidR="00B83B8A" w:rsidRPr="004E19A8">
        <w:rPr>
          <w:rFonts w:ascii="TimesNewRomanPSMT" w:hAnsi="TimesNewRomanPSMT" w:cs="TimesNewRomanPSMT"/>
          <w:sz w:val="20"/>
          <w:szCs w:val="20"/>
          <w:lang w:val="ro-RO"/>
        </w:rPr>
        <w:t>/elevul major</w:t>
      </w:r>
    </w:p>
    <w:p w14:paraId="35157D8E" w14:textId="77777777" w:rsidR="00A41BA0" w:rsidRPr="004E19A8" w:rsidRDefault="00A41BA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0"/>
          <w:szCs w:val="20"/>
          <w:lang w:val="ro-RO"/>
        </w:rPr>
      </w:pPr>
    </w:p>
    <w:p w14:paraId="54973485" w14:textId="77777777" w:rsidR="00A41BA0" w:rsidRPr="007E1507" w:rsidRDefault="00A41BA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5B4189AB" w14:textId="6E6CE114" w:rsidR="0028222F" w:rsidRPr="007E1507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1507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7E150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7E1507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7E1507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7E1507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7E1507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E1507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7E150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E150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E150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7E1507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7E1507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E150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2DB2D617" w14:textId="77777777" w:rsidR="00A41BA0" w:rsidRPr="007E1507" w:rsidRDefault="00A41BA0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C7F6B0D" w14:textId="77777777" w:rsidR="00A41BA0" w:rsidRPr="007E1507" w:rsidRDefault="00A41BA0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F12797" w14:textId="6BF659C0" w:rsidR="0028222F" w:rsidRPr="007E1507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E150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7E150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7E1507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7E1507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7E1507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7E1507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7E1507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5E9B471D" w14:textId="77777777" w:rsidR="00A41BA0" w:rsidRPr="007E1507" w:rsidRDefault="00A41BA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61AEE276" w14:textId="77777777" w:rsidR="00A41BA0" w:rsidRPr="007E1507" w:rsidRDefault="00A41BA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7E1507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 Domnule Director,</w:t>
      </w:r>
    </w:p>
    <w:p w14:paraId="79BF64BB" w14:textId="373E5A14" w:rsidR="0024177F" w:rsidRPr="007E1507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Doamnă/Domnule </w:t>
      </w:r>
      <w:r w:rsidR="0036745A" w:rsidRPr="007E1507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7E1507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7E1507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3E8846CE" w14:textId="54518425" w:rsidR="0024177F" w:rsidRPr="007E1507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</w:p>
    <w:p w14:paraId="56477501" w14:textId="77777777" w:rsidR="009D7DB0" w:rsidRPr="007E1507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0D1123D5" w14:textId="0E6080FB" w:rsidR="0024177F" w:rsidRPr="007E1507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7E1507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6598516F" w14:textId="7DF62507" w:rsidR="0024177F" w:rsidRPr="007E1507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66F77101" w14:textId="77777777" w:rsidR="009D7DB0" w:rsidRPr="007E1507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47E1E5A6" w:rsidR="0024177F" w:rsidRPr="007E1507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învățământ_______________________________________________________,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465CBF31" w14:textId="1F67CAFA" w:rsidR="00FB186F" w:rsidRPr="007E1507" w:rsidRDefault="0024177F" w:rsidP="00FB186F">
      <w:pPr>
        <w:pStyle w:val="NormalWeb"/>
        <w:spacing w:before="0" w:beforeAutospacing="0" w:after="240" w:afterAutospacing="0"/>
        <w:jc w:val="both"/>
        <w:rPr>
          <w:sz w:val="23"/>
          <w:szCs w:val="23"/>
          <w:lang w:val="ro-RO"/>
        </w:rPr>
      </w:pPr>
      <w:r w:rsidRPr="007E1507">
        <w:rPr>
          <w:sz w:val="23"/>
          <w:szCs w:val="23"/>
          <w:lang w:val="ro-RO"/>
        </w:rPr>
        <w:t>/Municipiul București, candidat la examenul de Bacalaureat - 202</w:t>
      </w:r>
      <w:r w:rsidR="00B83B8A" w:rsidRPr="007E1507">
        <w:rPr>
          <w:sz w:val="23"/>
          <w:szCs w:val="23"/>
          <w:lang w:val="ro-RO"/>
        </w:rPr>
        <w:t>6</w:t>
      </w:r>
      <w:r w:rsidRPr="007E1507">
        <w:rPr>
          <w:sz w:val="23"/>
          <w:szCs w:val="23"/>
          <w:lang w:val="ro-RO"/>
        </w:rPr>
        <w:t>, vă rog să binevoiți a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 xml:space="preserve">examenului de Bacalaureat - </w:t>
      </w:r>
      <w:r w:rsidR="009D7DB0" w:rsidRPr="007E1507">
        <w:rPr>
          <w:sz w:val="23"/>
          <w:szCs w:val="23"/>
          <w:lang w:val="ro-RO"/>
        </w:rPr>
        <w:t>202</w:t>
      </w:r>
      <w:r w:rsidR="00814E9D" w:rsidRPr="007E1507">
        <w:rPr>
          <w:sz w:val="23"/>
          <w:szCs w:val="23"/>
          <w:lang w:val="ro-RO"/>
        </w:rPr>
        <w:t>6</w:t>
      </w:r>
      <w:r w:rsidRPr="007E1507">
        <w:rPr>
          <w:sz w:val="23"/>
          <w:szCs w:val="23"/>
          <w:lang w:val="ro-RO"/>
        </w:rPr>
        <w:t>, pentru elevii cu deficiențe de vedere, deficiențe de auz și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 xml:space="preserve">tulburări de neurodezvoltare care susțin examenul național de bacalaureat – </w:t>
      </w:r>
      <w:r w:rsidR="009D7DB0" w:rsidRPr="007E1507">
        <w:rPr>
          <w:sz w:val="23"/>
          <w:szCs w:val="23"/>
          <w:lang w:val="ro-RO"/>
        </w:rPr>
        <w:t>202</w:t>
      </w:r>
      <w:r w:rsidR="00814E9D" w:rsidRPr="007E1507">
        <w:rPr>
          <w:sz w:val="23"/>
          <w:szCs w:val="23"/>
          <w:lang w:val="ro-RO"/>
        </w:rPr>
        <w:t>6</w:t>
      </w:r>
      <w:r w:rsidRPr="007E1507">
        <w:rPr>
          <w:sz w:val="23"/>
          <w:szCs w:val="23"/>
          <w:lang w:val="ro-RO"/>
        </w:rPr>
        <w:t>, în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>conformitate cu prevederile art. 91 din Metodologia privind organizarea și desfășurarea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>examenului de bacalaureat - 2011, aprobată prin Ordinul MECTS nr. 4799/31.08.2010,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 xml:space="preserve">valabilă și pentru examenul </w:t>
      </w:r>
      <w:r w:rsidR="0036745A" w:rsidRPr="007E1507">
        <w:rPr>
          <w:sz w:val="23"/>
          <w:szCs w:val="23"/>
          <w:lang w:val="ro-RO"/>
        </w:rPr>
        <w:t>național</w:t>
      </w:r>
      <w:r w:rsidRPr="007E1507">
        <w:rPr>
          <w:sz w:val="23"/>
          <w:szCs w:val="23"/>
          <w:lang w:val="ro-RO"/>
        </w:rPr>
        <w:t xml:space="preserve"> de bacalaureat - </w:t>
      </w:r>
      <w:r w:rsidR="009D7DB0" w:rsidRPr="007E1507">
        <w:rPr>
          <w:sz w:val="23"/>
          <w:szCs w:val="23"/>
          <w:lang w:val="ro-RO"/>
        </w:rPr>
        <w:t>202</w:t>
      </w:r>
      <w:r w:rsidR="00B83B8A" w:rsidRPr="007E1507">
        <w:rPr>
          <w:sz w:val="23"/>
          <w:szCs w:val="23"/>
          <w:lang w:val="ro-RO"/>
        </w:rPr>
        <w:t>6</w:t>
      </w:r>
      <w:r w:rsidRPr="007E1507">
        <w:rPr>
          <w:sz w:val="23"/>
          <w:szCs w:val="23"/>
          <w:lang w:val="ro-RO"/>
        </w:rPr>
        <w:t xml:space="preserve">, conform prevederilor OME </w:t>
      </w:r>
      <w:r w:rsidR="009D7DB0" w:rsidRPr="007E1507">
        <w:rPr>
          <w:sz w:val="23"/>
          <w:szCs w:val="23"/>
          <w:lang w:val="ro-RO"/>
        </w:rPr>
        <w:t xml:space="preserve">Nr. </w:t>
      </w:r>
      <w:r w:rsidR="00B83B8A" w:rsidRPr="007E1507">
        <w:rPr>
          <w:sz w:val="23"/>
          <w:szCs w:val="23"/>
          <w:lang w:val="ro-RO"/>
        </w:rPr>
        <w:t>6059</w:t>
      </w:r>
      <w:r w:rsidR="009D7DB0" w:rsidRPr="007E1507">
        <w:rPr>
          <w:sz w:val="23"/>
          <w:szCs w:val="23"/>
          <w:lang w:val="ro-RO"/>
        </w:rPr>
        <w:t xml:space="preserve"> din </w:t>
      </w:r>
      <w:r w:rsidR="00B83B8A" w:rsidRPr="007E1507">
        <w:rPr>
          <w:sz w:val="23"/>
          <w:szCs w:val="23"/>
          <w:lang w:val="ro-RO"/>
        </w:rPr>
        <w:t>29</w:t>
      </w:r>
      <w:r w:rsidR="009D7DB0" w:rsidRPr="007E1507">
        <w:rPr>
          <w:sz w:val="23"/>
          <w:szCs w:val="23"/>
          <w:lang w:val="ro-RO"/>
        </w:rPr>
        <w:t xml:space="preserve"> august 202</w:t>
      </w:r>
      <w:r w:rsidR="00B83B8A" w:rsidRPr="007E1507">
        <w:rPr>
          <w:sz w:val="23"/>
          <w:szCs w:val="23"/>
          <w:lang w:val="ro-RO"/>
        </w:rPr>
        <w:t>5</w:t>
      </w:r>
      <w:r w:rsidRPr="007E1507">
        <w:rPr>
          <w:sz w:val="23"/>
          <w:szCs w:val="23"/>
          <w:lang w:val="ro-RO"/>
        </w:rPr>
        <w:t>, privind organizarea și desfășurarea examenului național de</w:t>
      </w:r>
      <w:r w:rsidR="009D7DB0" w:rsidRPr="007E1507">
        <w:rPr>
          <w:sz w:val="23"/>
          <w:szCs w:val="23"/>
          <w:lang w:val="ro-RO"/>
        </w:rPr>
        <w:t xml:space="preserve"> </w:t>
      </w:r>
      <w:r w:rsidRPr="007E1507">
        <w:rPr>
          <w:sz w:val="23"/>
          <w:szCs w:val="23"/>
          <w:lang w:val="ro-RO"/>
        </w:rPr>
        <w:t xml:space="preserve">bacalaureat – </w:t>
      </w:r>
      <w:r w:rsidR="009D7DB0" w:rsidRPr="007E1507">
        <w:rPr>
          <w:sz w:val="23"/>
          <w:szCs w:val="23"/>
          <w:lang w:val="ro-RO"/>
        </w:rPr>
        <w:t>202</w:t>
      </w:r>
      <w:r w:rsidR="00B83B8A" w:rsidRPr="007E1507">
        <w:rPr>
          <w:sz w:val="23"/>
          <w:szCs w:val="23"/>
          <w:lang w:val="ro-RO"/>
        </w:rPr>
        <w:t>6</w:t>
      </w:r>
      <w:r w:rsidRPr="007E1507">
        <w:rPr>
          <w:sz w:val="23"/>
          <w:szCs w:val="23"/>
          <w:lang w:val="ro-RO"/>
        </w:rPr>
        <w:t xml:space="preserve">, ale Metodologiei </w:t>
      </w:r>
      <w:r w:rsidR="00B83B8A" w:rsidRPr="007E1507">
        <w:t>pentru asigurarea suportului necesar elevilor cu tulburări de învăţare</w:t>
      </w:r>
      <w:r w:rsidRPr="007E1507">
        <w:rPr>
          <w:sz w:val="23"/>
          <w:szCs w:val="23"/>
          <w:lang w:val="ro-RO"/>
        </w:rPr>
        <w:t xml:space="preserve">, aprobată prin Ordinul nr. 3124/2017 </w:t>
      </w:r>
      <w:r w:rsidR="00FB186F" w:rsidRPr="007E1507">
        <w:rPr>
          <w:sz w:val="23"/>
          <w:szCs w:val="23"/>
          <w:lang w:val="ro-RO"/>
        </w:rPr>
        <w:t>și cu următoarele documente</w:t>
      </w:r>
      <w:r w:rsidR="002D6A6C" w:rsidRPr="007E1507">
        <w:rPr>
          <w:rStyle w:val="FootnoteReference"/>
          <w:sz w:val="23"/>
          <w:szCs w:val="23"/>
          <w:lang w:val="ro-RO"/>
        </w:rPr>
        <w:t>1</w:t>
      </w:r>
      <w:r w:rsidR="002D6A6C" w:rsidRPr="007E1507">
        <w:rPr>
          <w:sz w:val="23"/>
          <w:szCs w:val="23"/>
          <w:lang w:val="ro-RO"/>
        </w:rPr>
        <w:t xml:space="preserve"> </w:t>
      </w:r>
      <w:r w:rsidR="00FB186F" w:rsidRPr="007E1507">
        <w:rPr>
          <w:sz w:val="23"/>
          <w:szCs w:val="23"/>
          <w:lang w:val="ro-RO"/>
        </w:rPr>
        <w:t xml:space="preserve">care atestă diagnosticul/deficiența/tulburarea de neurodezvoltare: </w:t>
      </w:r>
    </w:p>
    <w:p w14:paraId="6F1F90AB" w14:textId="77777777" w:rsidR="00FB186F" w:rsidRPr="007E1507" w:rsidRDefault="00FB186F" w:rsidP="00FB186F">
      <w:pPr>
        <w:pStyle w:val="NoSpacing"/>
        <w:rPr>
          <w:lang w:val="ro-RO"/>
        </w:rPr>
      </w:pPr>
      <w:r w:rsidRPr="007E1507">
        <w:rPr>
          <w:lang w:val="ro-RO"/>
        </w:rPr>
        <w:t>-</w:t>
      </w:r>
    </w:p>
    <w:p w14:paraId="37BDD94C" w14:textId="13F57864" w:rsidR="009D7DB0" w:rsidRPr="007E1507" w:rsidRDefault="00FB186F" w:rsidP="00A41BA0">
      <w:pPr>
        <w:pStyle w:val="NoSpacing"/>
        <w:rPr>
          <w:lang w:val="ro-RO"/>
        </w:rPr>
      </w:pPr>
      <w:r w:rsidRPr="007E1507">
        <w:rPr>
          <w:lang w:val="ro-RO"/>
        </w:rPr>
        <w:t>-</w:t>
      </w:r>
    </w:p>
    <w:p w14:paraId="2013534F" w14:textId="77777777" w:rsidR="00A41BA0" w:rsidRPr="007E1507" w:rsidRDefault="00A41BA0" w:rsidP="00A41BA0">
      <w:pPr>
        <w:pStyle w:val="NoSpacing"/>
        <w:rPr>
          <w:lang w:val="ro-RO"/>
        </w:rPr>
      </w:pPr>
    </w:p>
    <w:p w14:paraId="246C8682" w14:textId="77777777" w:rsidR="00A41BA0" w:rsidRPr="007E1507" w:rsidRDefault="00A41BA0" w:rsidP="00A41BA0">
      <w:pPr>
        <w:pStyle w:val="NoSpacing"/>
        <w:rPr>
          <w:lang w:val="ro-RO"/>
        </w:rPr>
      </w:pPr>
    </w:p>
    <w:p w14:paraId="4CCBA7AC" w14:textId="77777777" w:rsidR="00A41BA0" w:rsidRPr="007E1507" w:rsidRDefault="00A41BA0" w:rsidP="00A41BA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7E1507">
        <w:rPr>
          <w:rStyle w:val="FootnoteReference"/>
        </w:rPr>
        <w:footnoteRef/>
      </w:r>
      <w:r w:rsidRPr="007E1507">
        <w:t xml:space="preserve"> </w:t>
      </w:r>
      <w:r w:rsidRPr="007E1507">
        <w:rPr>
          <w:rFonts w:ascii="Times New Roman" w:hAnsi="Times New Roman"/>
          <w:sz w:val="18"/>
          <w:szCs w:val="18"/>
          <w:lang w:val="ro-RO"/>
        </w:rPr>
        <w:t xml:space="preserve">se va depune unul sau, după caz, mai multe documente conform art 4 alin. (2) din </w:t>
      </w:r>
      <w:r w:rsidRPr="007E1507">
        <w:rPr>
          <w:rFonts w:ascii="Times New Roman" w:hAnsi="Times New Roman"/>
          <w:sz w:val="18"/>
          <w:szCs w:val="18"/>
        </w:rPr>
        <w:t>PROCEDURA cu privire la asigurarea condițiilor de egalizare a șanselor pentru elevii cu deficiențe de vedere, deficiențe de auz și tulburări de neurodezvoltare care susțin examenele naționale: evaluarea națională pentru absolvenții clasei  a VIII-a și examenul național de bacalaureat – sesiunea 2026</w:t>
      </w:r>
    </w:p>
    <w:p w14:paraId="3BEC5C68" w14:textId="0BBBAB52" w:rsidR="00CB1AB0" w:rsidRDefault="00CB1AB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A0C0FE" w14:textId="35F7DE7B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1.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deficiențe de vedere</w:t>
      </w:r>
    </w:p>
    <w:p w14:paraId="0718B701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14:paraId="07BC190C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14:paraId="56198ED7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14:paraId="2D7D438F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14:paraId="18302F0E" w14:textId="21C47262" w:rsidR="00A41BA0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14:paraId="3BD6FE9B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0B11631E" w14:textId="48DD9F00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i 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cu deficiențe de auz</w:t>
      </w:r>
    </w:p>
    <w:p w14:paraId="35141F2F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14:paraId="0E6CA81F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14:paraId="585537AD" w14:textId="6BA151FD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deficit de atenție/hiperactivitate</w:t>
      </w:r>
    </w:p>
    <w:p w14:paraId="5845DD7C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912F17E" w14:textId="5DE3209F" w:rsidR="00F72082" w:rsidRPr="007E1507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</w:t>
      </w:r>
      <w:r w:rsidR="00B83B8A" w:rsidRPr="007E1507">
        <w:rPr>
          <w:rFonts w:ascii="Times New Roman" w:hAnsi="Times New Roman" w:cs="Times New Roman"/>
          <w:sz w:val="23"/>
          <w:szCs w:val="23"/>
          <w:lang w:val="ro-RO"/>
        </w:rPr>
        <w:t>8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) din </w:t>
      </w:r>
      <w:r w:rsidR="00F72082" w:rsidRPr="007E1507">
        <w:rPr>
          <w:rFonts w:ascii="Times New Roman" w:hAnsi="Times New Roman" w:cs="Times New Roman"/>
          <w:sz w:val="23"/>
          <w:szCs w:val="23"/>
          <w:lang w:val="ro-RO"/>
        </w:rPr>
        <w:t>Procedura ME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C</w:t>
      </w:r>
    </w:p>
    <w:p w14:paraId="6B4D5D48" w14:textId="017C433E" w:rsidR="0024177F" w:rsidRPr="007E1507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     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/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       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.10.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2025.</w:t>
      </w:r>
    </w:p>
    <w:p w14:paraId="12007B3C" w14:textId="52146169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de spectru autist</w:t>
      </w:r>
    </w:p>
    <w:p w14:paraId="37846BD0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25A75A5D" w14:textId="77777777" w:rsidR="00A41BA0" w:rsidRPr="007E1507" w:rsidRDefault="0024177F" w:rsidP="00A41B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stabilit conf. art. 18, alin. (8) din Procedura MEC</w:t>
      </w:r>
    </w:p>
    <w:p w14:paraId="2042702A" w14:textId="172C584D" w:rsidR="00A41BA0" w:rsidRPr="007E1507" w:rsidRDefault="00A41BA0" w:rsidP="00A41B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nr.       /        .10.2025.</w:t>
      </w:r>
    </w:p>
    <w:p w14:paraId="0024F6E4" w14:textId="2FD5AE96" w:rsidR="0024177F" w:rsidRPr="007E1507" w:rsidRDefault="0024177F" w:rsidP="00A41B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specifice de învățare</w:t>
      </w:r>
    </w:p>
    <w:p w14:paraId="25203E54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64C388DC" w14:textId="217E8891" w:rsidR="00814E9D" w:rsidRPr="007E1507" w:rsidRDefault="0024177F" w:rsidP="00814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</w:t>
      </w:r>
      <w:r w:rsidR="00814E9D" w:rsidRPr="007E1507">
        <w:rPr>
          <w:rFonts w:ascii="Times New Roman" w:hAnsi="Times New Roman" w:cs="Times New Roman"/>
          <w:sz w:val="23"/>
          <w:szCs w:val="23"/>
          <w:lang w:val="ro-RO"/>
        </w:rPr>
        <w:t>susținerea probei în prezența unui însoțitor, stabilit conf. art. 18, alin. (8) din Procedura MEC nr.     /   .10.2025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61D56DC" w14:textId="3C6658C8" w:rsidR="0024177F" w:rsidRPr="007E1507" w:rsidRDefault="0024177F" w:rsidP="00814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2F713322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224F21C4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</w:t>
      </w:r>
      <w:r w:rsidR="00814E9D"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de dezvoltare intelectuală și alte tulburări de</w:t>
      </w:r>
    </w:p>
    <w:p w14:paraId="6BFBD03C" w14:textId="7777777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</w:p>
    <w:p w14:paraId="3670908C" w14:textId="55933814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10DCAE21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4EDEC7DD" w14:textId="7291BCAD" w:rsidR="00814E9D" w:rsidRPr="007E1507" w:rsidRDefault="0024177F" w:rsidP="00814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</w:t>
      </w:r>
      <w:r w:rsidR="00814E9D" w:rsidRPr="007E1507">
        <w:rPr>
          <w:rFonts w:ascii="Times New Roman" w:hAnsi="Times New Roman" w:cs="Times New Roman"/>
          <w:sz w:val="23"/>
          <w:szCs w:val="23"/>
          <w:lang w:val="ro-RO"/>
        </w:rPr>
        <w:t>susținerea probei în prezența unui însoțitor, stabilit conf. art. 18, alin. (8) din Procedura MEC  nr.     /   .10.2025.</w:t>
      </w:r>
    </w:p>
    <w:p w14:paraId="00032773" w14:textId="4B5E765D" w:rsidR="0024177F" w:rsidRPr="007E1507" w:rsidRDefault="0024177F" w:rsidP="00814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118D3DF2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p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sihopedagogie specială/ 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p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sihologie/ </w:t>
      </w:r>
      <w:r w:rsidR="00A41BA0" w:rsidRPr="007E1507">
        <w:rPr>
          <w:rFonts w:ascii="Times New Roman" w:hAnsi="Times New Roman" w:cs="Times New Roman"/>
          <w:sz w:val="23"/>
          <w:szCs w:val="23"/>
          <w:lang w:val="ro-RO"/>
        </w:rPr>
        <w:t>p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>edagogie, sau</w:t>
      </w:r>
    </w:p>
    <w:p w14:paraId="002798C6" w14:textId="0B9A7357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4B2C4820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7E1507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14:paraId="06AF9989" w14:textId="1B0797D3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03C21533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0DDD950E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112D7AAE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  <w:r w:rsidR="00CB1AB0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_________________________________________________________________</w:t>
      </w:r>
    </w:p>
    <w:p w14:paraId="3EDB3518" w14:textId="468E9FD8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  <w:bookmarkStart w:id="0" w:name="_GoBack"/>
      <w:bookmarkEnd w:id="0"/>
    </w:p>
    <w:p w14:paraId="7A90A638" w14:textId="65EDB2DB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628F446D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4D853869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medico-pedagogică nr. /</w:t>
      </w:r>
    </w:p>
    <w:p w14:paraId="2F15B14D" w14:textId="5623EE6C" w:rsidR="0024177F" w:rsidRPr="007E1507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Cambria Math" w:hAnsi="Cambria Math" w:cs="Cambria Math"/>
          <w:sz w:val="23"/>
          <w:szCs w:val="23"/>
          <w:lang w:val="ro-RO"/>
        </w:rPr>
        <w:t>⧠</w:t>
      </w:r>
      <w:r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03E55E5E" w14:textId="07F08FC7" w:rsidR="009D7DB0" w:rsidRPr="007E1507" w:rsidRDefault="00CB1A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7E1507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01B22CFD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267450" cy="3324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Cambria Math" w:hAnsi="Cambria Math" w:cs="Cambria Math"/>
                                <w:sz w:val="20"/>
                                <w:szCs w:val="23"/>
                                <w:lang w:val="ro-RO"/>
                              </w:rPr>
                              <w:t>⧠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Cambria Math" w:hAnsi="Cambria Math" w:cs="Cambria Math"/>
                                <w:sz w:val="20"/>
                                <w:szCs w:val="23"/>
                                <w:lang w:val="ro-RO"/>
                              </w:rPr>
                              <w:t>⧠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Cambria Math" w:hAnsi="Cambria Math" w:cs="Cambria Math"/>
                                <w:sz w:val="20"/>
                                <w:szCs w:val="23"/>
                                <w:lang w:val="ro-RO"/>
                              </w:rPr>
                              <w:t>⧠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169962E5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Cambria Math" w:hAnsi="Cambria Math" w:cs="Cambria Math"/>
                                <w:sz w:val="20"/>
                                <w:szCs w:val="23"/>
                                <w:lang w:val="ro-RO"/>
                              </w:rPr>
                              <w:t>⧠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unui cadru didactic cu specializarea </w:t>
                            </w:r>
                            <w:r w:rsidR="0005363B"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p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sihopedagogie specială/</w:t>
                            </w:r>
                            <w:r w:rsidR="0005363B"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p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sihologie/</w:t>
                            </w:r>
                            <w:r w:rsidR="0005363B"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p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edagogie</w:t>
                            </w:r>
                          </w:p>
                          <w:p w14:paraId="3774E2A5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00005ACC" w14:textId="347C4F6C" w:rsidR="009D7DB0" w:rsidRPr="00CB1AB0" w:rsidRDefault="009D7DB0" w:rsidP="00522F3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45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Cambria Math" w:hAnsi="Cambria Math" w:cs="Cambria Math"/>
                                <w:sz w:val="20"/>
                                <w:szCs w:val="23"/>
                                <w:lang w:val="ro-RO"/>
                              </w:rPr>
                              <w:t>⧠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  <w:r w:rsidR="00522F36"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reprezentantului legal al elevului/elevei</w:t>
                            </w:r>
                          </w:p>
                          <w:p w14:paraId="28A7F3B1" w14:textId="100A13AD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Numele și prenumele:</w:t>
                            </w:r>
                            <w:r w:rsidR="00CB1AB0"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 </w:t>
                            </w:r>
                          </w:p>
                          <w:p w14:paraId="4E3C8DE4" w14:textId="77777777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CB1A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</w:r>
                            <w:r w:rsidRPr="00CB1AB0">
                              <w:rPr>
                                <w:rFonts w:ascii="Times New Roman" w:hAnsi="Times New Roman" w:cs="Times New Roman"/>
                                <w:sz w:val="20"/>
                                <w:szCs w:val="23"/>
                                <w:lang w:val="ro-RO"/>
                              </w:rPr>
                              <w:tab/>
                              <w:t>Data: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B7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95pt;width:493.5pt;height:26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">
                <v:textbox>
                  <w:txbxContent>
                    <w:p w14:paraId="461F0610" w14:textId="79C578B1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Cambria Math" w:hAnsi="Cambria Math" w:cs="Cambria Math"/>
                          <w:sz w:val="20"/>
                          <w:szCs w:val="23"/>
                          <w:lang w:val="ro-RO"/>
                        </w:rPr>
                        <w:t>⧠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Cambria Math" w:hAnsi="Cambria Math" w:cs="Cambria Math"/>
                          <w:sz w:val="20"/>
                          <w:szCs w:val="23"/>
                          <w:lang w:val="ro-RO"/>
                        </w:rPr>
                        <w:t>⧠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Cambria Math" w:hAnsi="Cambria Math" w:cs="Cambria Math"/>
                          <w:sz w:val="20"/>
                          <w:szCs w:val="23"/>
                          <w:lang w:val="ro-RO"/>
                        </w:rPr>
                        <w:t>⧠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169962E5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Cambria Math" w:hAnsi="Cambria Math" w:cs="Cambria Math"/>
                          <w:sz w:val="20"/>
                          <w:szCs w:val="23"/>
                          <w:lang w:val="ro-RO"/>
                        </w:rPr>
                        <w:t>⧠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unui cadru didactic cu specializarea </w:t>
                      </w:r>
                      <w:r w:rsidR="0005363B"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p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sihopedagogie specială/</w:t>
                      </w:r>
                      <w:r w:rsidR="0005363B"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p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sihologie/</w:t>
                      </w:r>
                      <w:r w:rsidR="0005363B"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p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edagogie</w:t>
                      </w:r>
                    </w:p>
                    <w:p w14:paraId="3774E2A5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00005ACC" w14:textId="347C4F6C" w:rsidR="009D7DB0" w:rsidRPr="00CB1AB0" w:rsidRDefault="009D7DB0" w:rsidP="00522F3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45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Cambria Math" w:hAnsi="Cambria Math" w:cs="Cambria Math"/>
                          <w:sz w:val="20"/>
                          <w:szCs w:val="23"/>
                          <w:lang w:val="ro-RO"/>
                        </w:rPr>
                        <w:t>⧠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  <w:r w:rsidR="00522F36"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reprezentantului legal al elevului/elevei</w:t>
                      </w:r>
                    </w:p>
                    <w:p w14:paraId="28A7F3B1" w14:textId="100A13AD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Numele și prenumele:</w:t>
                      </w:r>
                      <w:r w:rsidR="00CB1AB0"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</w:p>
                    <w:p w14:paraId="4E3C8DE4" w14:textId="77777777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CB1A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</w:pP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 xml:space="preserve">Semnătura: </w:t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</w:r>
                      <w:r w:rsidRPr="00CB1AB0">
                        <w:rPr>
                          <w:rFonts w:ascii="Times New Roman" w:hAnsi="Times New Roman" w:cs="Times New Roman"/>
                          <w:sz w:val="20"/>
                          <w:szCs w:val="23"/>
                          <w:lang w:val="ro-RO"/>
                        </w:rPr>
                        <w:tab/>
                        <w:t>Data: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 anchorx="margin"/>
              </v:shape>
            </w:pict>
          </mc:Fallback>
        </mc:AlternateContent>
      </w:r>
      <w:r w:rsidR="0024177F" w:rsidRPr="007E1507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7E1507"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sz w:val="23"/>
          <w:szCs w:val="23"/>
          <w:lang w:val="ro-RO"/>
        </w:rPr>
        <w:tab/>
      </w:r>
      <w:r w:rsidR="0024177F" w:rsidRPr="007E1507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sectPr w:rsidR="009D7DB0" w:rsidRPr="007E1507" w:rsidSect="00CB1AB0">
      <w:pgSz w:w="12240" w:h="15840"/>
      <w:pgMar w:top="450" w:right="1170" w:bottom="27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A42BD" w14:textId="77777777" w:rsidR="00A94AF0" w:rsidRDefault="00A94AF0" w:rsidP="00740AB4">
      <w:pPr>
        <w:spacing w:after="0" w:line="240" w:lineRule="auto"/>
      </w:pPr>
      <w:r>
        <w:separator/>
      </w:r>
    </w:p>
  </w:endnote>
  <w:endnote w:type="continuationSeparator" w:id="0">
    <w:p w14:paraId="29A6F15A" w14:textId="77777777" w:rsidR="00A94AF0" w:rsidRDefault="00A94AF0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4229" w14:textId="77777777" w:rsidR="00A94AF0" w:rsidRDefault="00A94AF0" w:rsidP="00740AB4">
      <w:pPr>
        <w:spacing w:after="0" w:line="240" w:lineRule="auto"/>
      </w:pPr>
      <w:r>
        <w:separator/>
      </w:r>
    </w:p>
  </w:footnote>
  <w:footnote w:type="continuationSeparator" w:id="0">
    <w:p w14:paraId="524D0A6B" w14:textId="77777777" w:rsidR="00A94AF0" w:rsidRDefault="00A94AF0" w:rsidP="00740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7F"/>
    <w:rsid w:val="0005363B"/>
    <w:rsid w:val="000E1D5D"/>
    <w:rsid w:val="00210C8D"/>
    <w:rsid w:val="0024177F"/>
    <w:rsid w:val="0028222F"/>
    <w:rsid w:val="002A7197"/>
    <w:rsid w:val="002D6A6C"/>
    <w:rsid w:val="002D6CB7"/>
    <w:rsid w:val="0036745A"/>
    <w:rsid w:val="003C435B"/>
    <w:rsid w:val="003D599E"/>
    <w:rsid w:val="00403584"/>
    <w:rsid w:val="004E19A8"/>
    <w:rsid w:val="00522F36"/>
    <w:rsid w:val="00532EB7"/>
    <w:rsid w:val="005720CF"/>
    <w:rsid w:val="00583A7E"/>
    <w:rsid w:val="00585834"/>
    <w:rsid w:val="006416F3"/>
    <w:rsid w:val="00657765"/>
    <w:rsid w:val="006D161C"/>
    <w:rsid w:val="00723900"/>
    <w:rsid w:val="00736E30"/>
    <w:rsid w:val="00740AB4"/>
    <w:rsid w:val="007E1507"/>
    <w:rsid w:val="007F32DE"/>
    <w:rsid w:val="00814E9D"/>
    <w:rsid w:val="00820CEC"/>
    <w:rsid w:val="008E152D"/>
    <w:rsid w:val="008E253E"/>
    <w:rsid w:val="00937D47"/>
    <w:rsid w:val="00982B43"/>
    <w:rsid w:val="00990179"/>
    <w:rsid w:val="00992FFF"/>
    <w:rsid w:val="009D7DB0"/>
    <w:rsid w:val="009F4006"/>
    <w:rsid w:val="00A22A9C"/>
    <w:rsid w:val="00A30ADA"/>
    <w:rsid w:val="00A41BA0"/>
    <w:rsid w:val="00A94AF0"/>
    <w:rsid w:val="00AD1884"/>
    <w:rsid w:val="00B154B5"/>
    <w:rsid w:val="00B47800"/>
    <w:rsid w:val="00B83B8A"/>
    <w:rsid w:val="00BB7EE6"/>
    <w:rsid w:val="00CB1AB0"/>
    <w:rsid w:val="00CB3493"/>
    <w:rsid w:val="00CC7E84"/>
    <w:rsid w:val="00DE491A"/>
    <w:rsid w:val="00E4020A"/>
    <w:rsid w:val="00EE4EE2"/>
    <w:rsid w:val="00EF6012"/>
    <w:rsid w:val="00F72082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  <w:style w:type="paragraph" w:styleId="NormalWeb">
    <w:name w:val="Normal (Web)"/>
    <w:basedOn w:val="Normal"/>
    <w:uiPriority w:val="99"/>
    <w:unhideWhenUsed/>
    <w:rsid w:val="00B83B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7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7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765"/>
    <w:rPr>
      <w:vertAlign w:val="superscript"/>
    </w:rPr>
  </w:style>
  <w:style w:type="paragraph" w:styleId="NoSpacing">
    <w:name w:val="No Spacing"/>
    <w:uiPriority w:val="1"/>
    <w:qFormat/>
    <w:rsid w:val="006577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0F82-4469-47A2-9B67-969A005F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Mihaela Balaci</cp:lastModifiedBy>
  <cp:revision>3</cp:revision>
  <cp:lastPrinted>2025-10-14T11:09:00Z</cp:lastPrinted>
  <dcterms:created xsi:type="dcterms:W3CDTF">2025-10-14T11:10:00Z</dcterms:created>
  <dcterms:modified xsi:type="dcterms:W3CDTF">2025-10-24T08:51:00Z</dcterms:modified>
</cp:coreProperties>
</file>